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3133"/>
        <w:gridCol w:w="1980"/>
        <w:gridCol w:w="1978"/>
      </w:tblGrid>
      <w:tr w:rsidR="00D333E3" w14:paraId="1C508285" w14:textId="77777777" w:rsidTr="00AD5383">
        <w:trPr>
          <w:trHeight w:val="390"/>
          <w:tblHeader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5A031E4" w14:textId="6C5A01C2" w:rsidR="00D333E3" w:rsidRPr="00B77EA8" w:rsidRDefault="00B77EA8" w:rsidP="00A63BF1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77EA8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42E1D1" wp14:editId="2EEF24DD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7620</wp:posOffset>
                  </wp:positionV>
                  <wp:extent cx="900430" cy="87058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FC 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B9F">
              <w:rPr>
                <w:rFonts w:ascii="Arial" w:hAnsi="Arial" w:cs="Arial"/>
                <w:b/>
                <w:sz w:val="32"/>
                <w:szCs w:val="32"/>
              </w:rPr>
              <w:t>Pennsylvania Drug &amp; Alcohol In-Depth Analysis</w:t>
            </w:r>
          </w:p>
          <w:p w14:paraId="73E110DA" w14:textId="2E4E7C77" w:rsidR="00B77EA8" w:rsidRPr="00A63BF1" w:rsidRDefault="00B77EA8" w:rsidP="00A63BF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77EA8">
              <w:rPr>
                <w:rFonts w:ascii="Arial" w:hAnsi="Arial" w:cs="Arial"/>
                <w:b/>
                <w:sz w:val="32"/>
                <w:szCs w:val="32"/>
              </w:rPr>
              <w:t>Work Plan</w:t>
            </w:r>
          </w:p>
        </w:tc>
      </w:tr>
      <w:tr w:rsidR="00731A80" w14:paraId="5F087D27" w14:textId="77777777" w:rsidTr="00A63BF1">
        <w:trPr>
          <w:trHeight w:val="390"/>
          <w:tblHeader/>
          <w:jc w:val="center"/>
        </w:trPr>
        <w:tc>
          <w:tcPr>
            <w:tcW w:w="16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70C0"/>
          </w:tcPr>
          <w:p w14:paraId="57ABDD97" w14:textId="46A058A5" w:rsidR="00731A80" w:rsidRPr="00B77EA8" w:rsidRDefault="00731A80" w:rsidP="00A63BF1">
            <w:pPr>
              <w:tabs>
                <w:tab w:val="left" w:pos="444"/>
                <w:tab w:val="center" w:pos="16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7EA8">
              <w:rPr>
                <w:rFonts w:ascii="Arial" w:hAnsi="Arial" w:cs="Arial"/>
                <w:b/>
                <w:color w:val="FFFFFF"/>
                <w:sz w:val="28"/>
                <w:szCs w:val="28"/>
              </w:rPr>
              <w:t>Key Issues</w:t>
            </w:r>
          </w:p>
        </w:tc>
        <w:tc>
          <w:tcPr>
            <w:tcW w:w="14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70C0"/>
          </w:tcPr>
          <w:p w14:paraId="7760C950" w14:textId="10759CA4" w:rsidR="00731A80" w:rsidRPr="00B77EA8" w:rsidRDefault="00731A80" w:rsidP="00A63BF1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7EA8">
              <w:rPr>
                <w:rFonts w:ascii="Arial" w:hAnsi="Arial" w:cs="Arial"/>
                <w:b/>
                <w:color w:val="FFFFFF"/>
                <w:sz w:val="28"/>
                <w:szCs w:val="28"/>
              </w:rPr>
              <w:t>Key Action Steps</w:t>
            </w:r>
          </w:p>
        </w:tc>
        <w:tc>
          <w:tcPr>
            <w:tcW w:w="9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70C0"/>
          </w:tcPr>
          <w:p w14:paraId="5717EBA3" w14:textId="77777777" w:rsidR="00731A80" w:rsidRPr="00B77EA8" w:rsidRDefault="00731A80" w:rsidP="00A63BF1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7EA8">
              <w:rPr>
                <w:rFonts w:ascii="Arial" w:hAnsi="Arial" w:cs="Arial"/>
                <w:b/>
                <w:color w:val="FFFFFF"/>
                <w:sz w:val="28"/>
                <w:szCs w:val="28"/>
              </w:rPr>
              <w:t>Target Date</w:t>
            </w:r>
          </w:p>
        </w:tc>
        <w:tc>
          <w:tcPr>
            <w:tcW w:w="9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0070C0"/>
            <w:vAlign w:val="center"/>
          </w:tcPr>
          <w:p w14:paraId="4BB7A382" w14:textId="48FA08DE" w:rsidR="00731A80" w:rsidRPr="00B77EA8" w:rsidRDefault="00A63BF1" w:rsidP="00A63BF1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7EA8">
              <w:rPr>
                <w:rFonts w:ascii="Arial" w:hAnsi="Arial" w:cs="Arial"/>
                <w:b/>
                <w:color w:val="FFFFFF"/>
                <w:sz w:val="28"/>
                <w:szCs w:val="28"/>
              </w:rPr>
              <w:t>Lead Parties</w:t>
            </w:r>
          </w:p>
        </w:tc>
      </w:tr>
      <w:tr w:rsidR="0062771D" w14:paraId="5FE5C2FA" w14:textId="77777777" w:rsidTr="00A63BF1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63B63395" w14:textId="77777777" w:rsidR="0062771D" w:rsidRPr="00B77EA8" w:rsidRDefault="0062771D" w:rsidP="00654C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Mission, Underlying Values, Collaborative Relationships and Priorities</w:t>
            </w:r>
          </w:p>
        </w:tc>
      </w:tr>
      <w:tr w:rsidR="00731A80" w14:paraId="2313DE5F" w14:textId="77777777" w:rsidTr="00AD5383">
        <w:trPr>
          <w:trHeight w:val="270"/>
          <w:jc w:val="center"/>
        </w:trPr>
        <w:tc>
          <w:tcPr>
            <w:tcW w:w="1626" w:type="pct"/>
            <w:tcBorders>
              <w:top w:val="nil"/>
              <w:bottom w:val="single" w:sz="4" w:space="0" w:color="auto"/>
            </w:tcBorders>
          </w:tcPr>
          <w:p w14:paraId="22421526" w14:textId="77777777" w:rsidR="00731A80" w:rsidRPr="00B77EA8" w:rsidRDefault="00731A80" w:rsidP="00654C71">
            <w:pPr>
              <w:spacing w:before="120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  <w:tcBorders>
              <w:top w:val="nil"/>
              <w:bottom w:val="single" w:sz="4" w:space="0" w:color="auto"/>
            </w:tcBorders>
          </w:tcPr>
          <w:p w14:paraId="092A272C" w14:textId="371049A8" w:rsidR="00AD5383" w:rsidRPr="00B77EA8" w:rsidRDefault="00AD5383" w:rsidP="009972B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</w:tcPr>
          <w:p w14:paraId="312D7E1B" w14:textId="1AE750B7" w:rsidR="007F41A9" w:rsidRPr="00B77EA8" w:rsidRDefault="007F41A9" w:rsidP="00654C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  <w:tcBorders>
              <w:top w:val="nil"/>
              <w:bottom w:val="single" w:sz="4" w:space="0" w:color="auto"/>
            </w:tcBorders>
          </w:tcPr>
          <w:p w14:paraId="394B9159" w14:textId="51BEAC5D" w:rsidR="007F41A9" w:rsidRPr="00B77EA8" w:rsidRDefault="007F41A9" w:rsidP="00654C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62771D" w14:paraId="4EF14EAC" w14:textId="77777777" w:rsidTr="00AD5383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4C46B096" w14:textId="12AA8BE1" w:rsidR="0062771D" w:rsidRPr="00B77EA8" w:rsidRDefault="0062771D" w:rsidP="00654C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Daily Practice: Screening and Assessment</w:t>
            </w:r>
          </w:p>
        </w:tc>
      </w:tr>
      <w:tr w:rsidR="00716271" w14:paraId="575BA642" w14:textId="77777777" w:rsidTr="00AD5383">
        <w:trPr>
          <w:trHeight w:val="270"/>
          <w:jc w:val="center"/>
        </w:trPr>
        <w:tc>
          <w:tcPr>
            <w:tcW w:w="1626" w:type="pct"/>
          </w:tcPr>
          <w:p w14:paraId="1A63F0B5" w14:textId="7D2408EE" w:rsidR="0060589B" w:rsidRPr="00B77EA8" w:rsidRDefault="0060589B" w:rsidP="0071627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2ECCB4DC" w14:textId="5614F5BC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7E4339BB" w14:textId="06E68F52" w:rsidR="007F41A9" w:rsidRPr="00B77EA8" w:rsidRDefault="007F41A9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1" w:type="pct"/>
          </w:tcPr>
          <w:p w14:paraId="740AA4A8" w14:textId="0D76FA4C" w:rsidR="007F41A9" w:rsidRPr="00B77EA8" w:rsidRDefault="007F41A9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716271" w14:paraId="6F4A8836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72061B19" w14:textId="22374250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Daily Practice: Engagement and Retention</w:t>
            </w:r>
          </w:p>
        </w:tc>
      </w:tr>
      <w:tr w:rsidR="00716271" w14:paraId="0CB5DDDA" w14:textId="77777777" w:rsidTr="00AD5383">
        <w:trPr>
          <w:trHeight w:val="270"/>
          <w:jc w:val="center"/>
        </w:trPr>
        <w:tc>
          <w:tcPr>
            <w:tcW w:w="1626" w:type="pct"/>
          </w:tcPr>
          <w:p w14:paraId="195882D2" w14:textId="0919EBE2" w:rsidR="00716271" w:rsidRPr="00B77EA8" w:rsidRDefault="00716271" w:rsidP="00AD5383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739F67DC" w14:textId="7F69EEFD" w:rsidR="00283228" w:rsidRPr="00B77EA8" w:rsidRDefault="00283228" w:rsidP="0028322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45605E41" w14:textId="6A779848" w:rsidR="004962E3" w:rsidRPr="00B77EA8" w:rsidRDefault="004962E3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1D0CBCDB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864E0D" w14:paraId="609DC756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12EE7226" w14:textId="7B77BF36" w:rsidR="00864E0D" w:rsidRPr="00B77EA8" w:rsidRDefault="00864E0D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Daily Practice: Services to Children</w:t>
            </w:r>
          </w:p>
        </w:tc>
      </w:tr>
      <w:tr w:rsidR="00716271" w14:paraId="64460694" w14:textId="77777777" w:rsidTr="00AD5383">
        <w:trPr>
          <w:trHeight w:val="270"/>
          <w:jc w:val="center"/>
        </w:trPr>
        <w:tc>
          <w:tcPr>
            <w:tcW w:w="1626" w:type="pct"/>
          </w:tcPr>
          <w:p w14:paraId="1FF51C8A" w14:textId="77777777" w:rsidR="00716271" w:rsidRPr="00B77EA8" w:rsidRDefault="00716271" w:rsidP="0071627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19549BFF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5DF15283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1" w:type="pct"/>
          </w:tcPr>
          <w:p w14:paraId="0DF7535E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716271" w14:paraId="115BCC77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6D7735E7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Working with Communities and Supporting Families</w:t>
            </w:r>
          </w:p>
        </w:tc>
      </w:tr>
      <w:tr w:rsidR="00716271" w14:paraId="0F20E3BE" w14:textId="77777777" w:rsidTr="00AD5383">
        <w:trPr>
          <w:trHeight w:val="270"/>
          <w:jc w:val="center"/>
        </w:trPr>
        <w:tc>
          <w:tcPr>
            <w:tcW w:w="1626" w:type="pct"/>
          </w:tcPr>
          <w:p w14:paraId="09BFBA4A" w14:textId="77777777" w:rsidR="00716271" w:rsidRPr="00B77EA8" w:rsidRDefault="00716271" w:rsidP="0071627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1B5A602F" w14:textId="77777777" w:rsidR="00716271" w:rsidRPr="00B77EA8" w:rsidRDefault="00716271" w:rsidP="00716271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7528A07F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32A21588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16271" w14:paraId="1ABE5A68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7BCDA19F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Communication, Data Sharing and Information Systems</w:t>
            </w:r>
          </w:p>
        </w:tc>
      </w:tr>
      <w:tr w:rsidR="00716271" w14:paraId="4ADA1341" w14:textId="77777777" w:rsidTr="00AD5383">
        <w:trPr>
          <w:trHeight w:val="270"/>
          <w:jc w:val="center"/>
        </w:trPr>
        <w:tc>
          <w:tcPr>
            <w:tcW w:w="1626" w:type="pct"/>
          </w:tcPr>
          <w:p w14:paraId="139F152F" w14:textId="39ED2A91" w:rsidR="00716271" w:rsidRPr="00B77EA8" w:rsidRDefault="00716271" w:rsidP="0071627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58FC77E7" w14:textId="031E3BEA" w:rsidR="00283228" w:rsidRPr="00B77EA8" w:rsidRDefault="00283228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6890ABDD" w14:textId="427AFBE4" w:rsidR="002016B0" w:rsidRPr="00B77EA8" w:rsidRDefault="002016B0" w:rsidP="0071627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111E1A0D" w14:textId="61EB8441" w:rsidR="002016B0" w:rsidRPr="00B77EA8" w:rsidRDefault="002016B0" w:rsidP="002016B0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16271" w14:paraId="02843CF3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5AC2E97D" w14:textId="7D22A088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Budgeting and Sustainability</w:t>
            </w:r>
          </w:p>
        </w:tc>
      </w:tr>
      <w:tr w:rsidR="00716271" w14:paraId="10DF4753" w14:textId="77777777" w:rsidTr="00AD5383">
        <w:trPr>
          <w:trHeight w:val="270"/>
          <w:jc w:val="center"/>
        </w:trPr>
        <w:tc>
          <w:tcPr>
            <w:tcW w:w="1626" w:type="pct"/>
          </w:tcPr>
          <w:p w14:paraId="2622F645" w14:textId="77777777" w:rsidR="00716271" w:rsidRPr="00B77EA8" w:rsidRDefault="00716271" w:rsidP="00F54C84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264E6D31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29BFBD28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3BC85E87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16271" w14:paraId="3DD94C2B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60BFEC4E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Training and Staff Development</w:t>
            </w:r>
          </w:p>
        </w:tc>
      </w:tr>
      <w:tr w:rsidR="00716271" w14:paraId="6E95ECA4" w14:textId="77777777" w:rsidTr="00AD5383">
        <w:trPr>
          <w:trHeight w:val="270"/>
          <w:jc w:val="center"/>
        </w:trPr>
        <w:tc>
          <w:tcPr>
            <w:tcW w:w="1626" w:type="pct"/>
          </w:tcPr>
          <w:p w14:paraId="544BF3AC" w14:textId="7BDD289A" w:rsidR="0060589B" w:rsidRPr="00B77EA8" w:rsidRDefault="0060589B" w:rsidP="0060589B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00CFF677" w14:textId="77777777" w:rsidR="00283228" w:rsidRPr="00B77EA8" w:rsidRDefault="00283228" w:rsidP="00716271">
            <w:pPr>
              <w:tabs>
                <w:tab w:val="left" w:pos="270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452ED2B3" w14:textId="28205803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305601F5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16271" w14:paraId="21E6255E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08A44B37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Working with Related Agencies</w:t>
            </w:r>
          </w:p>
        </w:tc>
      </w:tr>
      <w:tr w:rsidR="00913641" w14:paraId="14740F2C" w14:textId="77777777" w:rsidTr="00AD5383">
        <w:trPr>
          <w:trHeight w:val="270"/>
          <w:jc w:val="center"/>
        </w:trPr>
        <w:tc>
          <w:tcPr>
            <w:tcW w:w="1626" w:type="pct"/>
          </w:tcPr>
          <w:p w14:paraId="15345D52" w14:textId="61FA3564" w:rsidR="00913641" w:rsidRPr="00B77EA8" w:rsidRDefault="00913641" w:rsidP="009136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91" w:type="pct"/>
          </w:tcPr>
          <w:p w14:paraId="14ECC1EC" w14:textId="38D517AE" w:rsidR="00F655E1" w:rsidRPr="00B77EA8" w:rsidRDefault="00F655E1" w:rsidP="0091364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59D837E0" w14:textId="320D0712" w:rsidR="00913641" w:rsidRPr="00B77EA8" w:rsidRDefault="00913641" w:rsidP="0091364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56E46E9B" w14:textId="6E6BA104" w:rsidR="00913641" w:rsidRPr="00B77EA8" w:rsidRDefault="00913641" w:rsidP="0091364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16271" w14:paraId="3D364962" w14:textId="77777777" w:rsidTr="00AD5383">
        <w:trPr>
          <w:trHeight w:val="270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4376BCD0" w14:textId="19E64822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77EA8">
              <w:rPr>
                <w:rFonts w:ascii="Arial" w:hAnsi="Arial" w:cs="Arial"/>
                <w:szCs w:val="24"/>
              </w:rPr>
              <w:t>Joint Accountability and Shared Outcomes</w:t>
            </w:r>
          </w:p>
        </w:tc>
      </w:tr>
      <w:tr w:rsidR="00716271" w14:paraId="2B510CBF" w14:textId="77777777" w:rsidTr="00AD5383">
        <w:trPr>
          <w:trHeight w:val="270"/>
          <w:jc w:val="center"/>
        </w:trPr>
        <w:tc>
          <w:tcPr>
            <w:tcW w:w="1626" w:type="pct"/>
          </w:tcPr>
          <w:p w14:paraId="0F33B576" w14:textId="77777777" w:rsidR="00716271" w:rsidRPr="00B77EA8" w:rsidRDefault="00716271" w:rsidP="00716271">
            <w:pPr>
              <w:spacing w:before="120"/>
              <w:rPr>
                <w:szCs w:val="24"/>
              </w:rPr>
            </w:pPr>
          </w:p>
        </w:tc>
        <w:tc>
          <w:tcPr>
            <w:tcW w:w="1491" w:type="pct"/>
          </w:tcPr>
          <w:p w14:paraId="4DC52969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2" w:type="pct"/>
          </w:tcPr>
          <w:p w14:paraId="1FD28E2B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41" w:type="pct"/>
          </w:tcPr>
          <w:p w14:paraId="6BA4C61C" w14:textId="77777777" w:rsidR="00716271" w:rsidRPr="00B77EA8" w:rsidRDefault="00716271" w:rsidP="00716271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5F62B681" w14:textId="77777777" w:rsidR="002C7EA0" w:rsidRDefault="00054B9F"/>
    <w:sectPr w:rsidR="002C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B3B5" w14:textId="77777777" w:rsidR="00A63BF1" w:rsidRDefault="00A63BF1" w:rsidP="00A63BF1">
      <w:r>
        <w:separator/>
      </w:r>
    </w:p>
  </w:endnote>
  <w:endnote w:type="continuationSeparator" w:id="0">
    <w:p w14:paraId="04310293" w14:textId="77777777" w:rsidR="00A63BF1" w:rsidRDefault="00A63BF1" w:rsidP="00A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8C5D6" w14:textId="77777777" w:rsidR="00A63BF1" w:rsidRDefault="00A63BF1" w:rsidP="00A63BF1">
      <w:r>
        <w:separator/>
      </w:r>
    </w:p>
  </w:footnote>
  <w:footnote w:type="continuationSeparator" w:id="0">
    <w:p w14:paraId="1238C250" w14:textId="77777777" w:rsidR="00A63BF1" w:rsidRDefault="00A63BF1" w:rsidP="00A6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285"/>
    <w:multiLevelType w:val="hybridMultilevel"/>
    <w:tmpl w:val="8A660BB2"/>
    <w:lvl w:ilvl="0" w:tplc="909AC7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373"/>
    <w:multiLevelType w:val="hybridMultilevel"/>
    <w:tmpl w:val="294CA6B4"/>
    <w:lvl w:ilvl="0" w:tplc="DAFC6F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5D31"/>
    <w:multiLevelType w:val="hybridMultilevel"/>
    <w:tmpl w:val="DEA2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jc1MTQyMTe2NLRQ0lEKTi0uzszPAykwrAUAGI8PtywAAAA="/>
  </w:docVars>
  <w:rsids>
    <w:rsidRoot w:val="00731A80"/>
    <w:rsid w:val="00046721"/>
    <w:rsid w:val="00054B9F"/>
    <w:rsid w:val="00077197"/>
    <w:rsid w:val="000E4931"/>
    <w:rsid w:val="0014529A"/>
    <w:rsid w:val="002016B0"/>
    <w:rsid w:val="00247AAA"/>
    <w:rsid w:val="00283228"/>
    <w:rsid w:val="004005A2"/>
    <w:rsid w:val="00436230"/>
    <w:rsid w:val="004962E3"/>
    <w:rsid w:val="004B6286"/>
    <w:rsid w:val="004F3D1B"/>
    <w:rsid w:val="0060589B"/>
    <w:rsid w:val="0062771D"/>
    <w:rsid w:val="006947C5"/>
    <w:rsid w:val="00716271"/>
    <w:rsid w:val="00731A80"/>
    <w:rsid w:val="007F41A9"/>
    <w:rsid w:val="008413AA"/>
    <w:rsid w:val="00864E0D"/>
    <w:rsid w:val="00913641"/>
    <w:rsid w:val="009972BC"/>
    <w:rsid w:val="00A63BF1"/>
    <w:rsid w:val="00AD5383"/>
    <w:rsid w:val="00B3772A"/>
    <w:rsid w:val="00B77EA8"/>
    <w:rsid w:val="00C410E6"/>
    <w:rsid w:val="00D333E3"/>
    <w:rsid w:val="00DF3E3A"/>
    <w:rsid w:val="00E9695D"/>
    <w:rsid w:val="00F46F71"/>
    <w:rsid w:val="00F54C84"/>
    <w:rsid w:val="00F655E1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A4A9"/>
  <w15:docId w15:val="{559D5F7E-47A5-47B7-8F19-E92C160F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B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BF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Gresham</dc:creator>
  <cp:lastModifiedBy>Horn, Jennifer A</cp:lastModifiedBy>
  <cp:revision>2</cp:revision>
  <cp:lastPrinted>2019-03-25T14:59:00Z</cp:lastPrinted>
  <dcterms:created xsi:type="dcterms:W3CDTF">2021-06-16T17:20:00Z</dcterms:created>
  <dcterms:modified xsi:type="dcterms:W3CDTF">2021-06-16T17:20:00Z</dcterms:modified>
</cp:coreProperties>
</file>