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47" w:rsidRDefault="005924BA">
      <w:r>
        <w:rPr>
          <w:noProof/>
        </w:rPr>
        <w:drawing>
          <wp:inline distT="0" distB="0" distL="0" distR="0" wp14:anchorId="6D3FDFA7" wp14:editId="4673F650">
            <wp:extent cx="6015990" cy="3973830"/>
            <wp:effectExtent l="0" t="0" r="3810" b="762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6012180" cy="3897630"/>
            <wp:effectExtent l="0" t="0" r="7620" b="762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391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BA"/>
    <w:rsid w:val="00391147"/>
    <w:rsid w:val="003A3ACF"/>
    <w:rsid w:val="0059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DC4DD-3161-4B76-B02A-0586EF43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Leadership Roundtable 4</a:t>
            </a:r>
          </a:p>
          <a:p>
            <a:pPr>
              <a:defRPr/>
            </a:pPr>
            <a:r>
              <a:rPr lang="en-US"/>
              <a:t>2020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Foster Care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5"/>
                <c:pt idx="0">
                  <c:v>Washington</c:v>
                </c:pt>
                <c:pt idx="1">
                  <c:v>Erie</c:v>
                </c:pt>
                <c:pt idx="2">
                  <c:v>Cumberland</c:v>
                </c:pt>
                <c:pt idx="3">
                  <c:v>Butler</c:v>
                </c:pt>
                <c:pt idx="4">
                  <c:v>Beaver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83</c:v>
                </c:pt>
                <c:pt idx="1">
                  <c:v>187</c:v>
                </c:pt>
                <c:pt idx="2">
                  <c:v>70</c:v>
                </c:pt>
                <c:pt idx="3">
                  <c:v>36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B0-4973-818B-F25F67DAF56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Kinship Care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5"/>
                <c:pt idx="0">
                  <c:v>Washington</c:v>
                </c:pt>
                <c:pt idx="1">
                  <c:v>Erie</c:v>
                </c:pt>
                <c:pt idx="2">
                  <c:v>Cumberland</c:v>
                </c:pt>
                <c:pt idx="3">
                  <c:v>Butler</c:v>
                </c:pt>
                <c:pt idx="4">
                  <c:v>Beaver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106</c:v>
                </c:pt>
                <c:pt idx="1">
                  <c:v>113</c:v>
                </c:pt>
                <c:pt idx="2">
                  <c:v>103</c:v>
                </c:pt>
                <c:pt idx="3">
                  <c:v>64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6B0-4973-818B-F25F67DAF56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995607112"/>
        <c:axId val="995615968"/>
      </c:barChart>
      <c:catAx>
        <c:axId val="995607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5615968"/>
        <c:crosses val="autoZero"/>
        <c:auto val="1"/>
        <c:lblAlgn val="ctr"/>
        <c:lblOffset val="100"/>
        <c:noMultiLvlLbl val="0"/>
      </c:catAx>
      <c:valAx>
        <c:axId val="99561596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5607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Leadership Roundtable 4</a:t>
            </a:r>
          </a:p>
          <a:p>
            <a:pPr>
              <a:defRPr/>
            </a:pPr>
            <a:r>
              <a:rPr lang="en-US"/>
              <a:t>2019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Foster Care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5"/>
                <c:pt idx="0">
                  <c:v>Washington</c:v>
                </c:pt>
                <c:pt idx="1">
                  <c:v>Erie</c:v>
                </c:pt>
                <c:pt idx="2">
                  <c:v>Cumberland</c:v>
                </c:pt>
                <c:pt idx="3">
                  <c:v>Butler</c:v>
                </c:pt>
                <c:pt idx="4">
                  <c:v>Beaver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84</c:v>
                </c:pt>
                <c:pt idx="1">
                  <c:v>173</c:v>
                </c:pt>
                <c:pt idx="2">
                  <c:v>76</c:v>
                </c:pt>
                <c:pt idx="3">
                  <c:v>48</c:v>
                </c:pt>
                <c:pt idx="4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96-4F98-AF50-03E2FA1A632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Kinship Care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5"/>
                <c:pt idx="0">
                  <c:v>Washington</c:v>
                </c:pt>
                <c:pt idx="1">
                  <c:v>Erie</c:v>
                </c:pt>
                <c:pt idx="2">
                  <c:v>Cumberland</c:v>
                </c:pt>
                <c:pt idx="3">
                  <c:v>Butler</c:v>
                </c:pt>
                <c:pt idx="4">
                  <c:v>Beaver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140</c:v>
                </c:pt>
                <c:pt idx="1">
                  <c:v>147</c:v>
                </c:pt>
                <c:pt idx="2">
                  <c:v>91</c:v>
                </c:pt>
                <c:pt idx="3">
                  <c:v>61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96-4F98-AF50-03E2FA1A632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805198800"/>
        <c:axId val="805189616"/>
      </c:barChart>
      <c:catAx>
        <c:axId val="8051988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5189616"/>
        <c:crosses val="autoZero"/>
        <c:auto val="1"/>
        <c:lblAlgn val="ctr"/>
        <c:lblOffset val="100"/>
        <c:noMultiLvlLbl val="0"/>
      </c:catAx>
      <c:valAx>
        <c:axId val="80518961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5198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AOPC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Stanek, Christy</dc:creator>
  <cp:keywords/>
  <dc:description/>
  <cp:lastModifiedBy>Stanek, Christy</cp:lastModifiedBy>
  <cp:revision>2</cp:revision>
  <dcterms:created xsi:type="dcterms:W3CDTF">2021-01-04T00:48:00Z</dcterms:created>
  <dcterms:modified xsi:type="dcterms:W3CDTF">2021-01-08T19:13:00Z</dcterms:modified>
</cp:coreProperties>
</file>