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E3" w:rsidRPr="00BE6B96" w:rsidRDefault="005F1544" w:rsidP="00536851">
      <w:pPr>
        <w:pStyle w:val="Title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481DE3">
        <w:rPr>
          <w:rFonts w:asciiTheme="minorHAnsi" w:hAnsiTheme="minorHAnsi" w:cs="Arial"/>
          <w:sz w:val="28"/>
          <w:szCs w:val="28"/>
        </w:rPr>
        <w:t xml:space="preserve">Crisis/Rapid Response Family </w:t>
      </w:r>
      <w:r w:rsidR="00481DE3" w:rsidRPr="00481DE3">
        <w:rPr>
          <w:rFonts w:asciiTheme="minorHAnsi" w:hAnsiTheme="minorHAnsi" w:cs="Arial"/>
          <w:sz w:val="28"/>
          <w:szCs w:val="28"/>
        </w:rPr>
        <w:t>Meeting</w:t>
      </w:r>
      <w:r w:rsidRPr="00481DE3">
        <w:rPr>
          <w:rFonts w:asciiTheme="minorHAnsi" w:hAnsiTheme="minorHAnsi" w:cs="Arial"/>
          <w:sz w:val="28"/>
          <w:szCs w:val="28"/>
        </w:rPr>
        <w:t xml:space="preserve"> Report </w:t>
      </w:r>
      <w:r w:rsidR="00481DE3" w:rsidRPr="00481DE3">
        <w:rPr>
          <w:rFonts w:asciiTheme="minorHAnsi" w:hAnsiTheme="minorHAnsi" w:cs="Arial"/>
          <w:sz w:val="28"/>
          <w:szCs w:val="28"/>
        </w:rPr>
        <w:br/>
      </w:r>
    </w:p>
    <w:p w:rsidR="00481DE3" w:rsidRPr="003171C1" w:rsidRDefault="00481DE3" w:rsidP="00481DE3">
      <w:pPr>
        <w:pStyle w:val="Title"/>
        <w:jc w:val="left"/>
        <w:rPr>
          <w:rFonts w:asciiTheme="minorHAnsi" w:hAnsiTheme="minorHAnsi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52400" cy="1295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E4C84" id="Rectangle 1" o:spid="_x0000_s1026" style="position:absolute;margin-left:0;margin-top:4.05pt;width:1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DE52" wp14:editId="12F0DA0A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152400" cy="1295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EE98C" id="Rectangle 2" o:spid="_x0000_s1026" style="position:absolute;margin-left:0;margin-top:16.8pt;width:12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" filled="f" strokecolor="#41719c" strokeweight="1pt"/>
            </w:pict>
          </mc:Fallback>
        </mc:AlternateContent>
      </w:r>
      <w:r>
        <w:rPr>
          <w:sz w:val="28"/>
          <w:szCs w:val="28"/>
        </w:rPr>
        <w:t xml:space="preserve">     </w:t>
      </w:r>
      <w:r w:rsidRPr="003171C1">
        <w:rPr>
          <w:rFonts w:asciiTheme="minorHAnsi" w:hAnsiTheme="minorHAnsi"/>
        </w:rPr>
        <w:t>Crisis Response Family Meeting (24 hours from emergent concern)</w:t>
      </w:r>
      <w:r w:rsidRPr="003171C1">
        <w:rPr>
          <w:rFonts w:asciiTheme="minorHAnsi" w:hAnsiTheme="minorHAnsi"/>
        </w:rPr>
        <w:br/>
        <w:t xml:space="preserve">       Rapid Response Family Meeting (72 hours from emergent concern)</w:t>
      </w:r>
    </w:p>
    <w:p w:rsidR="00481DE3" w:rsidRPr="003171C1" w:rsidRDefault="00481DE3" w:rsidP="00481DE3">
      <w:pPr>
        <w:pStyle w:val="Title"/>
        <w:rPr>
          <w:rFonts w:asciiTheme="minorHAnsi" w:hAnsiTheme="minorHAnsi"/>
        </w:rPr>
      </w:pPr>
    </w:p>
    <w:p w:rsidR="003171C1" w:rsidRPr="003171C1" w:rsidRDefault="003171C1" w:rsidP="003171C1">
      <w:pPr>
        <w:pStyle w:val="Title"/>
        <w:jc w:val="left"/>
        <w:rPr>
          <w:rFonts w:asciiTheme="minorHAnsi" w:hAnsiTheme="minorHAnsi"/>
        </w:rPr>
      </w:pPr>
      <w:r w:rsidRPr="003171C1">
        <w:rPr>
          <w:rFonts w:asciiTheme="minorHAnsi" w:hAnsiTheme="minorHAnsi"/>
        </w:rPr>
        <w:t xml:space="preserve">Child’s </w:t>
      </w:r>
      <w:r w:rsidR="00AD7CA8" w:rsidRPr="003171C1">
        <w:rPr>
          <w:rFonts w:asciiTheme="minorHAnsi" w:hAnsiTheme="minorHAnsi"/>
        </w:rPr>
        <w:t>Name: _</w:t>
      </w:r>
      <w:r w:rsidRPr="003171C1">
        <w:rPr>
          <w:rFonts w:asciiTheme="minorHAnsi" w:hAnsiTheme="minorHAnsi"/>
        </w:rPr>
        <w:t>__________________________ Case Number: (C</w:t>
      </w:r>
      <w:r>
        <w:rPr>
          <w:rFonts w:asciiTheme="minorHAnsi" w:hAnsiTheme="minorHAnsi"/>
        </w:rPr>
        <w:t>WIS/CPCMS)______________</w:t>
      </w:r>
      <w:r w:rsidR="00AD7CA8">
        <w:rPr>
          <w:rFonts w:asciiTheme="minorHAnsi" w:hAnsiTheme="minorHAnsi"/>
        </w:rPr>
        <w:t>___________</w:t>
      </w:r>
    </w:p>
    <w:p w:rsidR="003171C1" w:rsidRPr="003171C1" w:rsidRDefault="003171C1" w:rsidP="003171C1">
      <w:pPr>
        <w:pStyle w:val="Title"/>
        <w:jc w:val="left"/>
        <w:rPr>
          <w:rFonts w:asciiTheme="minorHAnsi" w:hAnsiTheme="minorHAnsi"/>
        </w:rPr>
      </w:pPr>
    </w:p>
    <w:p w:rsidR="003171C1" w:rsidRPr="003171C1" w:rsidRDefault="003171C1" w:rsidP="003171C1">
      <w:pPr>
        <w:pStyle w:val="Title"/>
        <w:jc w:val="left"/>
        <w:rPr>
          <w:rFonts w:asciiTheme="minorHAnsi" w:hAnsiTheme="minorHAnsi"/>
        </w:rPr>
      </w:pPr>
      <w:r w:rsidRPr="003171C1">
        <w:rPr>
          <w:rFonts w:asciiTheme="minorHAnsi" w:hAnsiTheme="minorHAnsi"/>
        </w:rPr>
        <w:t xml:space="preserve">Facilitator’s </w:t>
      </w:r>
      <w:r w:rsidR="00AD7CA8" w:rsidRPr="003171C1">
        <w:rPr>
          <w:rFonts w:asciiTheme="minorHAnsi" w:hAnsiTheme="minorHAnsi"/>
        </w:rPr>
        <w:t>Name: _</w:t>
      </w:r>
      <w:r w:rsidRPr="003171C1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 xml:space="preserve">____________ </w:t>
      </w:r>
      <w:r w:rsidRPr="003171C1">
        <w:rPr>
          <w:rFonts w:asciiTheme="minorHAnsi" w:hAnsiTheme="minorHAnsi"/>
        </w:rPr>
        <w:t xml:space="preserve">Caseworker’s </w:t>
      </w:r>
      <w:r w:rsidR="00AD7CA8" w:rsidRPr="003171C1">
        <w:rPr>
          <w:rFonts w:asciiTheme="minorHAnsi" w:hAnsiTheme="minorHAnsi"/>
        </w:rPr>
        <w:t>Name: _</w:t>
      </w:r>
      <w:r w:rsidRPr="003171C1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_______________</w:t>
      </w:r>
      <w:r w:rsidR="00AD7CA8">
        <w:rPr>
          <w:rFonts w:asciiTheme="minorHAnsi" w:hAnsiTheme="minorHAnsi"/>
        </w:rPr>
        <w:t>______</w:t>
      </w:r>
    </w:p>
    <w:p w:rsidR="00481DE3" w:rsidRDefault="00481DE3" w:rsidP="00BE6B96">
      <w:pPr>
        <w:pStyle w:val="Heading1"/>
        <w:jc w:val="left"/>
        <w:rPr>
          <w:rFonts w:asciiTheme="minorHAnsi" w:hAnsiTheme="minorHAnsi"/>
        </w:rPr>
      </w:pPr>
    </w:p>
    <w:p w:rsidR="00481DE3" w:rsidRDefault="00481DE3" w:rsidP="003171C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FAMILY PLAN</w:t>
      </w:r>
      <w:r w:rsidR="00BE6B96">
        <w:rPr>
          <w:rFonts w:asciiTheme="minorHAnsi" w:hAnsiTheme="minorHAnsi"/>
        </w:rPr>
        <w:t xml:space="preserve"> INFORMATION</w:t>
      </w:r>
    </w:p>
    <w:p w:rsidR="00481DE3" w:rsidRDefault="00536851" w:rsidP="00481DE3">
      <w:pPr>
        <w:pStyle w:val="Heading2"/>
        <w:tabs>
          <w:tab w:val="left" w:pos="720"/>
        </w:tabs>
        <w:rPr>
          <w:rFonts w:ascii="Calibri" w:hAnsi="Calibri"/>
          <w:b w:val="0"/>
        </w:rPr>
      </w:pPr>
      <w:r>
        <w:rPr>
          <w:rFonts w:eastAsiaTheme="minorHAnsi" w:cstheme="minorBidi"/>
          <w:sz w:val="16"/>
          <w:szCs w:val="16"/>
          <w:u w:val="single"/>
        </w:rPr>
        <w:br/>
      </w:r>
      <w:r w:rsidR="003171C1">
        <w:rPr>
          <w:rFonts w:ascii="Calibri" w:hAnsi="Calibri"/>
        </w:rPr>
        <w:t xml:space="preserve">Crisis/Rapid Response Family Meeting </w:t>
      </w:r>
      <w:r w:rsidR="00AD7CA8">
        <w:rPr>
          <w:rFonts w:ascii="Calibri" w:hAnsi="Calibri"/>
        </w:rPr>
        <w:t>Date: _</w:t>
      </w:r>
      <w:r w:rsidR="003171C1">
        <w:rPr>
          <w:rFonts w:ascii="Calibri" w:hAnsi="Calibri"/>
        </w:rPr>
        <w:t>___________________</w:t>
      </w:r>
      <w:r w:rsidR="00481DE3">
        <w:rPr>
          <w:rFonts w:ascii="Calibri" w:hAnsi="Calibri"/>
        </w:rPr>
        <w:t xml:space="preserve"> </w:t>
      </w:r>
      <w:r w:rsidR="00481DE3">
        <w:rPr>
          <w:rFonts w:ascii="Calibri" w:hAnsi="Calibri"/>
          <w:b w:val="0"/>
        </w:rPr>
        <w:t xml:space="preserve"> </w:t>
      </w:r>
    </w:p>
    <w:p w:rsidR="003171C1" w:rsidRDefault="003171C1" w:rsidP="00481DE3">
      <w:pPr>
        <w:pStyle w:val="Heading2"/>
        <w:tabs>
          <w:tab w:val="left" w:pos="720"/>
        </w:tabs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80"/>
        <w:gridCol w:w="4680"/>
      </w:tblGrid>
      <w:tr w:rsidR="00BE6B96" w:rsidTr="00BE6B96">
        <w:tc>
          <w:tcPr>
            <w:tcW w:w="3145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Meeting Participants</w:t>
            </w:r>
          </w:p>
        </w:tc>
        <w:tc>
          <w:tcPr>
            <w:tcW w:w="28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Relationship to the Child</w:t>
            </w:r>
          </w:p>
        </w:tc>
        <w:tc>
          <w:tcPr>
            <w:tcW w:w="46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Information</w:t>
            </w:r>
            <w:r w:rsidR="00536851">
              <w:rPr>
                <w:rFonts w:ascii="Calibri" w:hAnsi="Calibri"/>
              </w:rPr>
              <w:t xml:space="preserve"> (Phone Number/Email)</w:t>
            </w:r>
          </w:p>
        </w:tc>
      </w:tr>
      <w:tr w:rsidR="00BE6B96" w:rsidTr="00BE6B96">
        <w:tc>
          <w:tcPr>
            <w:tcW w:w="3145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</w:tr>
      <w:tr w:rsidR="00BE6B96" w:rsidTr="00BE6B96">
        <w:tc>
          <w:tcPr>
            <w:tcW w:w="3145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</w:tr>
      <w:tr w:rsidR="00BE6B96" w:rsidTr="00BE6B96">
        <w:tc>
          <w:tcPr>
            <w:tcW w:w="3145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</w:tr>
      <w:tr w:rsidR="00BE6B96" w:rsidTr="00BE6B96">
        <w:tc>
          <w:tcPr>
            <w:tcW w:w="3145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</w:tr>
      <w:tr w:rsidR="00BE6B96" w:rsidTr="00BE6B96">
        <w:tc>
          <w:tcPr>
            <w:tcW w:w="3145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</w:tr>
      <w:tr w:rsidR="00BE6B96" w:rsidTr="00BE6B96">
        <w:tc>
          <w:tcPr>
            <w:tcW w:w="3145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</w:tr>
      <w:tr w:rsidR="00BE6B96" w:rsidTr="00BE6B96">
        <w:tc>
          <w:tcPr>
            <w:tcW w:w="3145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BE6B96" w:rsidRDefault="00BE6B96" w:rsidP="00481DE3">
            <w:pPr>
              <w:pStyle w:val="Heading2"/>
              <w:tabs>
                <w:tab w:val="left" w:pos="720"/>
              </w:tabs>
              <w:outlineLvl w:val="1"/>
              <w:rPr>
                <w:rFonts w:ascii="Calibri" w:hAnsi="Calibri"/>
              </w:rPr>
            </w:pPr>
          </w:p>
        </w:tc>
      </w:tr>
    </w:tbl>
    <w:p w:rsidR="003171C1" w:rsidRDefault="00481DE3" w:rsidP="00481DE3">
      <w:pPr>
        <w:pStyle w:val="Heading2"/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481DE3" w:rsidRPr="003171C1" w:rsidRDefault="003171C1" w:rsidP="003171C1">
      <w:pPr>
        <w:tabs>
          <w:tab w:val="left" w:pos="540"/>
        </w:tabs>
        <w:rPr>
          <w:b/>
          <w:bCs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Please indicate the emergent concern(s)</w:t>
      </w:r>
      <w:r w:rsidR="00BE6B96">
        <w:rPr>
          <w:rFonts w:ascii="Calibri" w:eastAsia="Times New Roman" w:hAnsi="Calibri" w:cs="Times New Roman"/>
          <w:b/>
          <w:bCs/>
          <w:sz w:val="24"/>
          <w:szCs w:val="24"/>
        </w:rPr>
        <w:t xml:space="preserve"> and actions decided at the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family meeting: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873"/>
        <w:gridCol w:w="1800"/>
      </w:tblGrid>
      <w:tr w:rsidR="00481DE3" w:rsidTr="00536851">
        <w:trPr>
          <w:trHeight w:val="413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E3" w:rsidRDefault="00481DE3">
            <w:pPr>
              <w:pStyle w:val="BodyTextIndent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1. Concern: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BE6B96" w:rsidTr="005368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E3" w:rsidRDefault="00536851" w:rsidP="00536851">
            <w:pPr>
              <w:pStyle w:val="BodyTextIndent"/>
              <w:ind w:left="0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Person Responsible/Initials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E3" w:rsidRDefault="00481DE3">
            <w:pPr>
              <w:pStyle w:val="BodyTextIndent"/>
              <w:ind w:left="0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  <w:p w:rsidR="00481DE3" w:rsidRDefault="00481DE3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Action: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E3" w:rsidRDefault="00BE6B96" w:rsidP="00AD7CA8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Date to be completed </w:t>
            </w:r>
          </w:p>
        </w:tc>
      </w:tr>
      <w:tr w:rsidR="00BE6B96" w:rsidTr="00536851">
        <w:trPr>
          <w:trHeight w:val="8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96" w:rsidRDefault="00BE6B96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96" w:rsidRDefault="00BE6B96">
            <w:pPr>
              <w:pStyle w:val="BodyTextIndent"/>
              <w:ind w:left="0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96" w:rsidRDefault="00BE6B96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</w:p>
        </w:tc>
      </w:tr>
      <w:tr w:rsidR="00BE6B96" w:rsidTr="00536851">
        <w:trPr>
          <w:trHeight w:val="413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6" w:rsidRDefault="00BE6B96" w:rsidP="0028489D">
            <w:pPr>
              <w:pStyle w:val="BodyTextIndent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2. Concern: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BE6B96" w:rsidTr="005368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6" w:rsidRDefault="00536851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Person Responsible/Initials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96" w:rsidRDefault="00BE6B96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  <w:p w:rsidR="00BE6B96" w:rsidRDefault="00BE6B96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Action: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6" w:rsidRDefault="00BE6B96" w:rsidP="00AD7CA8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Date to be completed </w:t>
            </w:r>
          </w:p>
        </w:tc>
      </w:tr>
      <w:tr w:rsidR="00BE6B96" w:rsidTr="00536851">
        <w:trPr>
          <w:trHeight w:val="8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96" w:rsidRDefault="00BE6B96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96" w:rsidRDefault="00BE6B96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96" w:rsidRDefault="00BE6B96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</w:p>
        </w:tc>
      </w:tr>
      <w:tr w:rsidR="00BE6B96" w:rsidTr="00536851">
        <w:trPr>
          <w:trHeight w:val="413"/>
        </w:trPr>
        <w:tc>
          <w:tcPr>
            <w:tcW w:w="10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6" w:rsidRDefault="00BE6B96" w:rsidP="0028489D">
            <w:pPr>
              <w:pStyle w:val="BodyTextIndent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3. Concern: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BE6B96" w:rsidTr="0053685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6" w:rsidRDefault="00536851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Person Responsible/Initials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96" w:rsidRDefault="00BE6B96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  <w:p w:rsidR="00BE6B96" w:rsidRDefault="00BE6B96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Action: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96" w:rsidRDefault="00BE6B96" w:rsidP="00AD7CA8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Date to be completed </w:t>
            </w:r>
          </w:p>
        </w:tc>
      </w:tr>
      <w:tr w:rsidR="00BE6B96" w:rsidTr="00536851">
        <w:trPr>
          <w:trHeight w:val="6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96" w:rsidRDefault="00BE6B96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96" w:rsidRDefault="00BE6B96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96" w:rsidRDefault="00BE6B96" w:rsidP="0028489D">
            <w:pPr>
              <w:pStyle w:val="BodyTextIndent"/>
              <w:ind w:left="0"/>
              <w:jc w:val="center"/>
              <w:rPr>
                <w:rFonts w:asciiTheme="minorHAnsi" w:hAnsiTheme="minorHAnsi"/>
                <w:bCs w:val="0"/>
              </w:rPr>
            </w:pPr>
          </w:p>
        </w:tc>
      </w:tr>
    </w:tbl>
    <w:p w:rsidR="00536851" w:rsidRPr="005F1544" w:rsidRDefault="00536851" w:rsidP="00902F31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78D6B" wp14:editId="4F7925C0">
                <wp:simplePos x="0" y="0"/>
                <wp:positionH relativeFrom="column">
                  <wp:posOffset>38100</wp:posOffset>
                </wp:positionH>
                <wp:positionV relativeFrom="paragraph">
                  <wp:posOffset>249555</wp:posOffset>
                </wp:positionV>
                <wp:extent cx="152400" cy="1295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C8A97" id="Rectangle 3" o:spid="_x0000_s1026" style="position:absolute;margin-left:3pt;margin-top:19.65pt;width:12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" filled="f" strokecolor="#41719c" strokeweight="1pt"/>
            </w:pict>
          </mc:Fallback>
        </mc:AlternateContent>
      </w:r>
      <w:r>
        <w:rPr>
          <w:sz w:val="28"/>
          <w:szCs w:val="28"/>
        </w:rPr>
        <w:br/>
        <w:t xml:space="preserve">      Private Family Time Offered</w:t>
      </w:r>
    </w:p>
    <w:sectPr w:rsidR="00536851" w:rsidRPr="005F1544" w:rsidSect="00902F31">
      <w:footerReference w:type="default" r:id="rId7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4C" w:rsidRDefault="002F0F4C" w:rsidP="002F0F4C">
      <w:pPr>
        <w:spacing w:after="0" w:line="240" w:lineRule="auto"/>
      </w:pPr>
      <w:r>
        <w:separator/>
      </w:r>
    </w:p>
  </w:endnote>
  <w:endnote w:type="continuationSeparator" w:id="0">
    <w:p w:rsidR="002F0F4C" w:rsidRDefault="002F0F4C" w:rsidP="002F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4C" w:rsidRPr="0028489D" w:rsidRDefault="002F0F4C" w:rsidP="002F0F4C">
    <w:pPr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262890" cy="262890"/>
          <wp:effectExtent l="0" t="0" r="381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milies 4 Childr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26" cy="26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AOPC/OCFC – Nov. 2017</w:t>
    </w:r>
  </w:p>
  <w:p w:rsidR="002F0F4C" w:rsidRDefault="002F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4C" w:rsidRDefault="002F0F4C" w:rsidP="002F0F4C">
      <w:pPr>
        <w:spacing w:after="0" w:line="240" w:lineRule="auto"/>
      </w:pPr>
      <w:r>
        <w:separator/>
      </w:r>
    </w:p>
  </w:footnote>
  <w:footnote w:type="continuationSeparator" w:id="0">
    <w:p w:rsidR="002F0F4C" w:rsidRDefault="002F0F4C" w:rsidP="002F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1C2E"/>
    <w:multiLevelType w:val="hybridMultilevel"/>
    <w:tmpl w:val="BDB210C0"/>
    <w:lvl w:ilvl="0" w:tplc="03CC2904">
      <w:start w:val="8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277E7"/>
    <w:multiLevelType w:val="hybridMultilevel"/>
    <w:tmpl w:val="C2023EB4"/>
    <w:lvl w:ilvl="0" w:tplc="E6C8033E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/>
        <w:strike w:val="0"/>
        <w:dstrike w:val="0"/>
        <w:u w:val="none"/>
        <w:effect w:val="none"/>
      </w:rPr>
    </w:lvl>
    <w:lvl w:ilvl="1" w:tplc="0FA2075E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  <w:rPr>
        <w:strike w:val="0"/>
        <w:dstrike w:val="0"/>
        <w:sz w:val="24"/>
        <w:szCs w:val="24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F76576"/>
    <w:multiLevelType w:val="hybridMultilevel"/>
    <w:tmpl w:val="87B80582"/>
    <w:lvl w:ilvl="0" w:tplc="845081CC">
      <w:start w:val="5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FA58A4A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04FD2"/>
    <w:multiLevelType w:val="hybridMultilevel"/>
    <w:tmpl w:val="CDFCE22A"/>
    <w:lvl w:ilvl="0" w:tplc="ED22E32E">
      <w:start w:val="7"/>
      <w:numFmt w:val="upperLetter"/>
      <w:lvlText w:val="%1."/>
      <w:lvlJc w:val="left"/>
      <w:pPr>
        <w:tabs>
          <w:tab w:val="num" w:pos="432"/>
        </w:tabs>
        <w:ind w:left="432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44"/>
    <w:rsid w:val="000A7DD7"/>
    <w:rsid w:val="002248FB"/>
    <w:rsid w:val="0028489D"/>
    <w:rsid w:val="002F0F4C"/>
    <w:rsid w:val="003171C1"/>
    <w:rsid w:val="003C2B4D"/>
    <w:rsid w:val="00481DE3"/>
    <w:rsid w:val="00536851"/>
    <w:rsid w:val="005F1544"/>
    <w:rsid w:val="00902F31"/>
    <w:rsid w:val="00975FF9"/>
    <w:rsid w:val="009C713C"/>
    <w:rsid w:val="00A27F7E"/>
    <w:rsid w:val="00AD7CA8"/>
    <w:rsid w:val="00BE6B96"/>
    <w:rsid w:val="00E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CDF20E-435A-4A88-B3B5-46CCB4EF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1D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1D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DE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81D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81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1D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481DE3"/>
    <w:pPr>
      <w:spacing w:after="0" w:line="240" w:lineRule="auto"/>
      <w:ind w:left="9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1DE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1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4C"/>
  </w:style>
  <w:style w:type="paragraph" w:styleId="Footer">
    <w:name w:val="footer"/>
    <w:basedOn w:val="Normal"/>
    <w:link w:val="FooterChar"/>
    <w:uiPriority w:val="99"/>
    <w:unhideWhenUsed/>
    <w:rsid w:val="002F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Sager, Angela</dc:creator>
  <cp:keywords/>
  <dc:description/>
  <cp:lastModifiedBy>Sager, Angela</cp:lastModifiedBy>
  <cp:revision>2</cp:revision>
  <cp:lastPrinted>2017-10-26T12:52:00Z</cp:lastPrinted>
  <dcterms:created xsi:type="dcterms:W3CDTF">2017-11-08T16:10:00Z</dcterms:created>
  <dcterms:modified xsi:type="dcterms:W3CDTF">2017-11-08T16:10:00Z</dcterms:modified>
</cp:coreProperties>
</file>